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F8" w:rsidRDefault="00CE67FF" w:rsidP="001A7AF8">
      <w:pPr>
        <w:jc w:val="right"/>
        <w:rPr>
          <w:b/>
        </w:rPr>
      </w:pPr>
      <w:r>
        <w:rPr>
          <w:b/>
        </w:rPr>
        <w:t>Anexa la Decizia nr. 829/28.12.2022</w:t>
      </w:r>
      <w:bookmarkStart w:id="0" w:name="_GoBack"/>
      <w:bookmarkEnd w:id="0"/>
    </w:p>
    <w:p w:rsidR="00BC50F4" w:rsidRPr="000103B1" w:rsidRDefault="00B8521D" w:rsidP="000103B1">
      <w:pPr>
        <w:spacing w:line="276" w:lineRule="auto"/>
        <w:jc w:val="right"/>
      </w:pPr>
      <w:r w:rsidRPr="00B8521D">
        <w:t xml:space="preserve"> </w:t>
      </w:r>
    </w:p>
    <w:p w:rsidR="00BC50F4" w:rsidRPr="00972594" w:rsidRDefault="00BC50F4" w:rsidP="00BC50F4">
      <w:pPr>
        <w:jc w:val="center"/>
        <w:rPr>
          <w:lang w:val="en-GB"/>
        </w:rPr>
      </w:pPr>
      <w:r w:rsidRPr="00972594">
        <w:rPr>
          <w:rStyle w:val="l5def1"/>
          <w:rFonts w:ascii="Times New Roman" w:hAnsi="Times New Roman" w:cs="Times New Roman"/>
          <w:b/>
          <w:lang w:val="en-GB"/>
        </w:rPr>
        <w:t>Application form</w:t>
      </w:r>
    </w:p>
    <w:p w:rsidR="00BC50F4" w:rsidRPr="000103B1" w:rsidRDefault="00BC50F4" w:rsidP="00BC50F4">
      <w:pPr>
        <w:rPr>
          <w:lang w:val="en-GB"/>
        </w:rPr>
      </w:pPr>
    </w:p>
    <w:p w:rsidR="00BC50F4" w:rsidRPr="000103B1" w:rsidRDefault="00BC50F4" w:rsidP="00BC50F4">
      <w:pPr>
        <w:ind w:firstLine="0"/>
        <w:rPr>
          <w:lang w:val="en-GB"/>
        </w:rPr>
      </w:pPr>
      <w:r w:rsidRPr="000103B1">
        <w:rPr>
          <w:lang w:val="en-GB"/>
        </w:rPr>
        <w:tab/>
        <w:t>The u</w:t>
      </w:r>
      <w:r w:rsidR="000103B1">
        <w:rPr>
          <w:lang w:val="en-GB"/>
        </w:rPr>
        <w:t xml:space="preserve">ndersigned, ……………………………………………, residing </w:t>
      </w:r>
      <w:r w:rsidRPr="000103B1">
        <w:rPr>
          <w:lang w:val="en-GB"/>
        </w:rPr>
        <w:t>in ........................., st</w:t>
      </w:r>
      <w:r w:rsidR="000103B1">
        <w:rPr>
          <w:lang w:val="en-GB"/>
        </w:rPr>
        <w:t>r</w:t>
      </w:r>
      <w:r w:rsidRPr="000103B1">
        <w:rPr>
          <w:lang w:val="en-GB"/>
        </w:rPr>
        <w:t>. ......................................................... no. .........., building .............., entrance .......... apt.</w:t>
      </w:r>
      <w:r w:rsidR="000103B1">
        <w:rPr>
          <w:lang w:val="en-GB"/>
        </w:rPr>
        <w:t xml:space="preserve"> .........., county / district</w:t>
      </w:r>
      <w:r w:rsidRPr="000103B1">
        <w:rPr>
          <w:lang w:val="en-GB"/>
        </w:rPr>
        <w:t xml:space="preserve">......................, tel. </w:t>
      </w:r>
      <w:r w:rsidR="000103B1">
        <w:rPr>
          <w:lang w:val="en-GB"/>
        </w:rPr>
        <w:t xml:space="preserve">............................., </w:t>
      </w:r>
      <w:r w:rsidRPr="000103B1">
        <w:rPr>
          <w:lang w:val="en-GB"/>
        </w:rPr>
        <w:t>e-mail ...........</w:t>
      </w:r>
      <w:r w:rsidR="000103B1">
        <w:rPr>
          <w:lang w:val="en-GB"/>
        </w:rPr>
        <w:t xml:space="preserve">............................., </w:t>
      </w:r>
      <w:r w:rsidRPr="000103B1">
        <w:rPr>
          <w:lang w:val="en-GB"/>
        </w:rPr>
        <w:t>holder of the ID Card ............................... no. ...........................  issued on ...........................  by ............................</w:t>
      </w:r>
      <w:r w:rsidR="000103B1">
        <w:rPr>
          <w:lang w:val="en-GB"/>
        </w:rPr>
        <w:t>.................., valid until...........................</w:t>
      </w:r>
      <w:r w:rsidRPr="000103B1">
        <w:rPr>
          <w:lang w:val="en-GB"/>
        </w:rPr>
        <w:t>,</w:t>
      </w:r>
      <w:r w:rsidR="000103B1">
        <w:rPr>
          <w:lang w:val="en-GB"/>
        </w:rPr>
        <w:t xml:space="preserve"> </w:t>
      </w:r>
      <w:r w:rsidRPr="000103B1">
        <w:rPr>
          <w:lang w:val="en-GB"/>
        </w:rPr>
        <w:t>I hereby request the attestation of professional training acquired at the professional training provider.....................................................</w:t>
      </w:r>
      <w:r w:rsidR="000103B1">
        <w:rPr>
          <w:lang w:val="en-GB"/>
        </w:rPr>
        <w:t>...........................................</w:t>
      </w:r>
      <w:r w:rsidRPr="000103B1">
        <w:rPr>
          <w:lang w:val="en-GB"/>
        </w:rPr>
        <w:t>..... through the training document................</w:t>
      </w:r>
      <w:r w:rsidR="000103B1">
        <w:rPr>
          <w:lang w:val="en-GB"/>
        </w:rPr>
        <w:t>..........................................................................................</w:t>
      </w:r>
      <w:r w:rsidRPr="000103B1">
        <w:rPr>
          <w:lang w:val="en-GB"/>
        </w:rPr>
        <w:t xml:space="preserve">.............. </w:t>
      </w:r>
    </w:p>
    <w:p w:rsidR="00BC50F4" w:rsidRDefault="00BC50F4" w:rsidP="00BC50F4">
      <w:pPr>
        <w:ind w:firstLine="720"/>
        <w:rPr>
          <w:lang w:val="en-GB"/>
        </w:rPr>
      </w:pPr>
      <w:r w:rsidRPr="000103B1">
        <w:rPr>
          <w:lang w:val="en-GB"/>
        </w:rPr>
        <w:t>I understand that the processing of personal data will be carried out in compliance with the provisions of Regulation No. 679/2016 adopted by the European Parliament and the Council of the European Union for the approval of the rules on protection regarding the processing of personal data and the rules on freedom circulation of this type of personal data.</w:t>
      </w:r>
    </w:p>
    <w:p w:rsidR="00BC50F4" w:rsidRPr="000103B1" w:rsidRDefault="000103B1" w:rsidP="00BC50F4">
      <w:pPr>
        <w:ind w:firstLine="720"/>
        <w:rPr>
          <w:lang w:val="en-GB"/>
        </w:rPr>
      </w:pPr>
      <w:r>
        <w:rPr>
          <w:lang w:val="en-GB"/>
        </w:rPr>
        <w:t xml:space="preserve">I hereby </w:t>
      </w:r>
      <w:r w:rsidR="00BC50F4" w:rsidRPr="000103B1">
        <w:rPr>
          <w:lang w:val="en-GB"/>
        </w:rPr>
        <w:t xml:space="preserve">state, acknowledging the provisions of art. 326 of the Romanian Criminal Code regarding false statements, that I take full responsibility </w:t>
      </w:r>
      <w:r w:rsidR="00BC50F4" w:rsidRPr="000103B1">
        <w:rPr>
          <w:color w:val="000000"/>
          <w:lang w:val="en-GB" w:eastAsia="ro-RO"/>
        </w:rPr>
        <w:t>for</w:t>
      </w:r>
      <w:r w:rsidR="00BC50F4" w:rsidRPr="000103B1">
        <w:rPr>
          <w:lang w:val="en-GB"/>
        </w:rPr>
        <w:t xml:space="preserve"> all the documents submitted in this file </w:t>
      </w:r>
      <w:r w:rsidR="00BC50F4" w:rsidRPr="000103B1">
        <w:rPr>
          <w:color w:val="000000"/>
          <w:lang w:val="en-GB" w:eastAsia="ro-RO"/>
        </w:rPr>
        <w:t>regarding</w:t>
      </w:r>
      <w:r w:rsidR="00BC50F4" w:rsidRPr="000103B1">
        <w:rPr>
          <w:lang w:val="en-GB"/>
        </w:rPr>
        <w:t xml:space="preserve"> the recognition of professional qualification are real, in accordance with the original and I have not intervened in any way on their content.</w:t>
      </w:r>
    </w:p>
    <w:p w:rsidR="00BC50F4" w:rsidRPr="000103B1" w:rsidRDefault="00BC50F4" w:rsidP="00BC50F4">
      <w:pPr>
        <w:rPr>
          <w:lang w:val="en-GB"/>
        </w:rPr>
      </w:pPr>
      <w:r w:rsidRPr="000103B1">
        <w:rPr>
          <w:lang w:val="en-GB"/>
        </w:rPr>
        <w:t>I enclose the following documents with this application:</w:t>
      </w:r>
    </w:p>
    <w:tbl>
      <w:tblPr>
        <w:tblpPr w:leftFromText="180" w:rightFromText="180" w:vertAnchor="text" w:tblpXSpec="center" w:tblpY="97"/>
        <w:tblW w:w="7110" w:type="dxa"/>
        <w:jc w:val="center"/>
        <w:tblLayout w:type="fixed"/>
        <w:tblCellMar>
          <w:left w:w="0" w:type="dxa"/>
          <w:right w:w="0" w:type="dxa"/>
        </w:tblCellMar>
        <w:tblLook w:val="04A0" w:firstRow="1" w:lastRow="0" w:firstColumn="1" w:lastColumn="0" w:noHBand="0" w:noVBand="1"/>
      </w:tblPr>
      <w:tblGrid>
        <w:gridCol w:w="28"/>
        <w:gridCol w:w="973"/>
        <w:gridCol w:w="6109"/>
      </w:tblGrid>
      <w:tr w:rsidR="00BC50F4" w:rsidRPr="000103B1" w:rsidTr="000103B1">
        <w:trPr>
          <w:trHeight w:val="338"/>
          <w:jc w:val="center"/>
        </w:trPr>
        <w:tc>
          <w:tcPr>
            <w:tcW w:w="28" w:type="dxa"/>
            <w:vAlign w:val="center"/>
          </w:tcPr>
          <w:p w:rsidR="00BC50F4" w:rsidRPr="000103B1" w:rsidRDefault="00BC50F4" w:rsidP="001F2668">
            <w:pPr>
              <w:widowControl w:val="0"/>
              <w:rPr>
                <w:lang w:val="en-GB"/>
              </w:rPr>
            </w:pPr>
          </w:p>
        </w:tc>
        <w:tc>
          <w:tcPr>
            <w:tcW w:w="973"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BC50F4">
            <w:pPr>
              <w:pStyle w:val="ListParagraph"/>
              <w:widowControl w:val="0"/>
              <w:numPr>
                <w:ilvl w:val="0"/>
                <w:numId w:val="11"/>
              </w:numPr>
              <w:suppressAutoHyphens/>
              <w:spacing w:after="0" w:line="240" w:lineRule="auto"/>
              <w:ind w:right="0"/>
              <w:jc w:val="left"/>
              <w:rPr>
                <w:b/>
                <w:color w:val="000000"/>
                <w:lang w:val="en-GB"/>
              </w:rPr>
            </w:pPr>
          </w:p>
        </w:tc>
        <w:tc>
          <w:tcPr>
            <w:tcW w:w="6109"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2466EF">
            <w:pPr>
              <w:widowControl w:val="0"/>
              <w:rPr>
                <w:lang w:val="en-GB"/>
              </w:rPr>
            </w:pPr>
            <w:r w:rsidRPr="000103B1">
              <w:rPr>
                <w:lang w:val="en-GB"/>
              </w:rPr>
              <w:t>Identity document, copy and legalized translation in Romanian (</w:t>
            </w:r>
            <w:r w:rsidR="00344367" w:rsidRPr="000103B1">
              <w:rPr>
                <w:lang w:val="en-GB"/>
              </w:rPr>
              <w:t xml:space="preserve">as the case may be </w:t>
            </w:r>
            <w:r w:rsidRPr="000103B1">
              <w:rPr>
                <w:lang w:val="en-GB"/>
              </w:rPr>
              <w:t>)</w:t>
            </w:r>
          </w:p>
        </w:tc>
      </w:tr>
      <w:tr w:rsidR="00BC50F4" w:rsidRPr="000103B1" w:rsidTr="000103B1">
        <w:trPr>
          <w:trHeight w:val="338"/>
          <w:jc w:val="center"/>
        </w:trPr>
        <w:tc>
          <w:tcPr>
            <w:tcW w:w="28" w:type="dxa"/>
            <w:vAlign w:val="center"/>
          </w:tcPr>
          <w:p w:rsidR="00BC50F4" w:rsidRPr="000103B1" w:rsidRDefault="00BC50F4" w:rsidP="001F2668">
            <w:pPr>
              <w:widowControl w:val="0"/>
              <w:rPr>
                <w:lang w:val="en-GB"/>
              </w:rPr>
            </w:pPr>
          </w:p>
        </w:tc>
        <w:tc>
          <w:tcPr>
            <w:tcW w:w="973"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BC50F4">
            <w:pPr>
              <w:pStyle w:val="ListParagraph"/>
              <w:widowControl w:val="0"/>
              <w:numPr>
                <w:ilvl w:val="0"/>
                <w:numId w:val="11"/>
              </w:numPr>
              <w:suppressAutoHyphens/>
              <w:spacing w:after="0" w:line="240" w:lineRule="auto"/>
              <w:ind w:right="0"/>
              <w:jc w:val="left"/>
              <w:rPr>
                <w:b/>
                <w:color w:val="000000"/>
                <w:lang w:val="en-GB"/>
              </w:rPr>
            </w:pPr>
          </w:p>
        </w:tc>
        <w:tc>
          <w:tcPr>
            <w:tcW w:w="6109"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2466EF">
            <w:pPr>
              <w:widowControl w:val="0"/>
              <w:rPr>
                <w:lang w:val="en-GB"/>
              </w:rPr>
            </w:pPr>
            <w:r w:rsidRPr="000103B1">
              <w:rPr>
                <w:lang w:val="en-GB"/>
              </w:rPr>
              <w:t>Birth certificate,</w:t>
            </w:r>
            <w:r w:rsidR="00344367" w:rsidRPr="000103B1">
              <w:rPr>
                <w:lang w:val="en-GB"/>
              </w:rPr>
              <w:t xml:space="preserve"> copy and legalized translation in Romanian (as the case may be )</w:t>
            </w:r>
          </w:p>
        </w:tc>
      </w:tr>
      <w:tr w:rsidR="00BC50F4" w:rsidRPr="000103B1" w:rsidTr="000103B1">
        <w:trPr>
          <w:trHeight w:val="338"/>
          <w:jc w:val="center"/>
        </w:trPr>
        <w:tc>
          <w:tcPr>
            <w:tcW w:w="28" w:type="dxa"/>
            <w:vAlign w:val="center"/>
          </w:tcPr>
          <w:p w:rsidR="00BC50F4" w:rsidRPr="000103B1" w:rsidRDefault="00BC50F4" w:rsidP="001F2668">
            <w:pPr>
              <w:widowControl w:val="0"/>
              <w:rPr>
                <w:lang w:val="en-GB"/>
              </w:rPr>
            </w:pPr>
          </w:p>
        </w:tc>
        <w:tc>
          <w:tcPr>
            <w:tcW w:w="973"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BC50F4">
            <w:pPr>
              <w:pStyle w:val="ListParagraph"/>
              <w:widowControl w:val="0"/>
              <w:numPr>
                <w:ilvl w:val="0"/>
                <w:numId w:val="11"/>
              </w:numPr>
              <w:suppressAutoHyphens/>
              <w:spacing w:after="0" w:line="240" w:lineRule="auto"/>
              <w:ind w:right="0"/>
              <w:jc w:val="left"/>
              <w:rPr>
                <w:b/>
                <w:color w:val="000000"/>
                <w:lang w:val="en-GB"/>
              </w:rPr>
            </w:pPr>
          </w:p>
        </w:tc>
        <w:tc>
          <w:tcPr>
            <w:tcW w:w="6109"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972594">
            <w:pPr>
              <w:widowControl w:val="0"/>
              <w:rPr>
                <w:lang w:val="en-GB"/>
              </w:rPr>
            </w:pPr>
            <w:r w:rsidRPr="000103B1">
              <w:rPr>
                <w:lang w:val="en-GB"/>
              </w:rPr>
              <w:t>Marriage certificate/divorce certificate/decision,</w:t>
            </w:r>
            <w:r w:rsidR="000103B1">
              <w:rPr>
                <w:lang w:val="en-GB"/>
              </w:rPr>
              <w:t xml:space="preserve"> </w:t>
            </w:r>
            <w:r w:rsidRPr="000103B1">
              <w:rPr>
                <w:lang w:val="en-GB"/>
              </w:rPr>
              <w:t>copy and legalized translation in Romanian (as the case may be)</w:t>
            </w:r>
          </w:p>
        </w:tc>
      </w:tr>
      <w:tr w:rsidR="00BC50F4" w:rsidRPr="000103B1" w:rsidTr="000103B1">
        <w:trPr>
          <w:trHeight w:val="544"/>
          <w:jc w:val="center"/>
        </w:trPr>
        <w:tc>
          <w:tcPr>
            <w:tcW w:w="28" w:type="dxa"/>
            <w:vAlign w:val="center"/>
          </w:tcPr>
          <w:p w:rsidR="00BC50F4" w:rsidRPr="000103B1" w:rsidRDefault="00BC50F4" w:rsidP="001F2668">
            <w:pPr>
              <w:widowControl w:val="0"/>
              <w:rPr>
                <w:lang w:val="en-GB"/>
              </w:rPr>
            </w:pPr>
          </w:p>
        </w:tc>
        <w:tc>
          <w:tcPr>
            <w:tcW w:w="973"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BC50F4">
            <w:pPr>
              <w:pStyle w:val="ListParagraph"/>
              <w:widowControl w:val="0"/>
              <w:numPr>
                <w:ilvl w:val="0"/>
                <w:numId w:val="11"/>
              </w:numPr>
              <w:suppressAutoHyphens/>
              <w:spacing w:after="0" w:line="240" w:lineRule="auto"/>
              <w:ind w:right="0"/>
              <w:jc w:val="left"/>
              <w:rPr>
                <w:b/>
                <w:color w:val="000000"/>
                <w:lang w:val="en-GB"/>
              </w:rPr>
            </w:pPr>
          </w:p>
        </w:tc>
        <w:tc>
          <w:tcPr>
            <w:tcW w:w="6109"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972594">
            <w:pPr>
              <w:widowControl w:val="0"/>
              <w:rPr>
                <w:lang w:val="en-GB"/>
              </w:rPr>
            </w:pPr>
            <w:r w:rsidRPr="000103B1">
              <w:rPr>
                <w:lang w:val="en-GB"/>
              </w:rPr>
              <w:t xml:space="preserve">The </w:t>
            </w:r>
            <w:r w:rsidR="00344367" w:rsidRPr="000103B1">
              <w:rPr>
                <w:lang w:val="en-GB"/>
              </w:rPr>
              <w:t>document certifying the qualification, copy and legalized translation in Romanian (as the case may be)</w:t>
            </w:r>
          </w:p>
        </w:tc>
      </w:tr>
      <w:tr w:rsidR="00BC50F4" w:rsidRPr="000103B1" w:rsidTr="000103B1">
        <w:trPr>
          <w:trHeight w:val="544"/>
          <w:jc w:val="center"/>
        </w:trPr>
        <w:tc>
          <w:tcPr>
            <w:tcW w:w="28" w:type="dxa"/>
            <w:vAlign w:val="center"/>
          </w:tcPr>
          <w:p w:rsidR="00BC50F4" w:rsidRPr="000103B1" w:rsidRDefault="00BC50F4" w:rsidP="001F2668">
            <w:pPr>
              <w:widowControl w:val="0"/>
              <w:rPr>
                <w:lang w:val="en-GB"/>
              </w:rPr>
            </w:pPr>
          </w:p>
        </w:tc>
        <w:tc>
          <w:tcPr>
            <w:tcW w:w="973"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BC50F4">
            <w:pPr>
              <w:pStyle w:val="ListParagraph"/>
              <w:widowControl w:val="0"/>
              <w:numPr>
                <w:ilvl w:val="0"/>
                <w:numId w:val="11"/>
              </w:numPr>
              <w:suppressAutoHyphens/>
              <w:spacing w:after="0" w:line="240" w:lineRule="auto"/>
              <w:ind w:right="0"/>
              <w:jc w:val="left"/>
              <w:rPr>
                <w:b/>
                <w:color w:val="000000"/>
                <w:lang w:val="en-GB"/>
              </w:rPr>
            </w:pPr>
          </w:p>
        </w:tc>
        <w:tc>
          <w:tcPr>
            <w:tcW w:w="6109"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0103B1" w:rsidP="00972594">
            <w:pPr>
              <w:widowControl w:val="0"/>
              <w:rPr>
                <w:lang w:val="en-GB"/>
              </w:rPr>
            </w:pPr>
            <w:r>
              <w:rPr>
                <w:lang w:val="en-GB"/>
              </w:rPr>
              <w:t>Diploma</w:t>
            </w:r>
            <w:r w:rsidR="00344367" w:rsidRPr="000103B1">
              <w:rPr>
                <w:lang w:val="en-GB"/>
              </w:rPr>
              <w:t>/ certificate supplement</w:t>
            </w:r>
            <w:r w:rsidR="00972594">
              <w:rPr>
                <w:lang w:val="en-GB"/>
              </w:rPr>
              <w:t xml:space="preserve">, </w:t>
            </w:r>
            <w:r w:rsidR="00344367" w:rsidRPr="000103B1">
              <w:rPr>
                <w:lang w:val="en-GB"/>
              </w:rPr>
              <w:t>copy and legalized translation in Romanian (as the case may be)</w:t>
            </w:r>
          </w:p>
        </w:tc>
      </w:tr>
      <w:tr w:rsidR="00BC50F4" w:rsidRPr="000103B1" w:rsidTr="000103B1">
        <w:trPr>
          <w:trHeight w:val="353"/>
          <w:jc w:val="center"/>
        </w:trPr>
        <w:tc>
          <w:tcPr>
            <w:tcW w:w="28" w:type="dxa"/>
            <w:vAlign w:val="center"/>
          </w:tcPr>
          <w:p w:rsidR="00BC50F4" w:rsidRPr="000103B1" w:rsidRDefault="00BC50F4" w:rsidP="001F2668">
            <w:pPr>
              <w:widowControl w:val="0"/>
              <w:rPr>
                <w:lang w:val="en-GB"/>
              </w:rPr>
            </w:pPr>
          </w:p>
        </w:tc>
        <w:tc>
          <w:tcPr>
            <w:tcW w:w="973"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BC50F4">
            <w:pPr>
              <w:pStyle w:val="ListParagraph"/>
              <w:widowControl w:val="0"/>
              <w:numPr>
                <w:ilvl w:val="0"/>
                <w:numId w:val="11"/>
              </w:numPr>
              <w:suppressAutoHyphens/>
              <w:spacing w:after="0" w:line="240" w:lineRule="auto"/>
              <w:ind w:right="0"/>
              <w:jc w:val="left"/>
              <w:rPr>
                <w:b/>
                <w:color w:val="000000"/>
                <w:lang w:val="en-GB"/>
              </w:rPr>
            </w:pPr>
          </w:p>
        </w:tc>
        <w:tc>
          <w:tcPr>
            <w:tcW w:w="6109"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0103B1" w:rsidP="001F2668">
            <w:pPr>
              <w:widowControl w:val="0"/>
              <w:rPr>
                <w:lang w:val="en-GB"/>
              </w:rPr>
            </w:pPr>
            <w:r w:rsidRPr="000103B1">
              <w:rPr>
                <w:lang w:val="en-GB"/>
              </w:rPr>
              <w:t xml:space="preserve">Mandate, in accordance with the model approved by </w:t>
            </w:r>
            <w:r w:rsidR="00972594">
              <w:rPr>
                <w:lang w:val="en-GB"/>
              </w:rPr>
              <w:t xml:space="preserve">the </w:t>
            </w:r>
            <w:r w:rsidRPr="000103B1">
              <w:rPr>
                <w:lang w:val="en-GB"/>
              </w:rPr>
              <w:t>decision of the president of the ANC and posted on the institution's official page, only for persons who are not holders of documents subject to recognition.</w:t>
            </w:r>
          </w:p>
        </w:tc>
      </w:tr>
      <w:tr w:rsidR="00BC50F4" w:rsidRPr="000103B1" w:rsidTr="000103B1">
        <w:trPr>
          <w:trHeight w:val="353"/>
          <w:jc w:val="center"/>
        </w:trPr>
        <w:tc>
          <w:tcPr>
            <w:tcW w:w="28" w:type="dxa"/>
            <w:vAlign w:val="center"/>
          </w:tcPr>
          <w:p w:rsidR="00BC50F4" w:rsidRPr="000103B1" w:rsidRDefault="00BC50F4" w:rsidP="001F2668">
            <w:pPr>
              <w:widowControl w:val="0"/>
              <w:rPr>
                <w:lang w:val="en-GB"/>
              </w:rPr>
            </w:pPr>
          </w:p>
        </w:tc>
        <w:tc>
          <w:tcPr>
            <w:tcW w:w="973"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BC50F4">
            <w:pPr>
              <w:pStyle w:val="ListParagraph"/>
              <w:widowControl w:val="0"/>
              <w:numPr>
                <w:ilvl w:val="0"/>
                <w:numId w:val="11"/>
              </w:numPr>
              <w:suppressAutoHyphens/>
              <w:spacing w:after="0" w:line="240" w:lineRule="auto"/>
              <w:ind w:right="0"/>
              <w:jc w:val="left"/>
              <w:rPr>
                <w:b/>
                <w:color w:val="000000"/>
                <w:lang w:val="en-GB"/>
              </w:rPr>
            </w:pPr>
          </w:p>
        </w:tc>
        <w:tc>
          <w:tcPr>
            <w:tcW w:w="6109" w:type="dxa"/>
            <w:tcBorders>
              <w:top w:val="single" w:sz="6" w:space="0" w:color="000000"/>
              <w:left w:val="single" w:sz="6" w:space="0" w:color="000000"/>
              <w:bottom w:val="single" w:sz="6" w:space="0" w:color="000000"/>
              <w:right w:val="single" w:sz="6" w:space="0" w:color="000000"/>
            </w:tcBorders>
            <w:tcMar>
              <w:left w:w="45" w:type="dxa"/>
              <w:right w:w="45" w:type="dxa"/>
            </w:tcMar>
          </w:tcPr>
          <w:p w:rsidR="00BC50F4" w:rsidRPr="000103B1" w:rsidRDefault="00BC50F4" w:rsidP="001F2668">
            <w:pPr>
              <w:widowControl w:val="0"/>
              <w:rPr>
                <w:lang w:val="en-GB"/>
              </w:rPr>
            </w:pPr>
            <w:r w:rsidRPr="000103B1">
              <w:rPr>
                <w:lang w:val="en-GB"/>
              </w:rPr>
              <w:t>Other documents</w:t>
            </w:r>
          </w:p>
        </w:tc>
      </w:tr>
    </w:tbl>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BC50F4" w:rsidRPr="000103B1" w:rsidRDefault="00BC50F4" w:rsidP="00BC50F4">
      <w:pPr>
        <w:rPr>
          <w:lang w:val="en-GB"/>
        </w:rPr>
      </w:pPr>
    </w:p>
    <w:p w:rsidR="000103B1" w:rsidRDefault="000103B1" w:rsidP="00BC50F4">
      <w:pPr>
        <w:rPr>
          <w:lang w:val="en-GB"/>
        </w:rPr>
      </w:pPr>
    </w:p>
    <w:p w:rsidR="00BC50F4" w:rsidRPr="000103B1" w:rsidRDefault="00BC50F4" w:rsidP="00BC50F4">
      <w:pPr>
        <w:rPr>
          <w:lang w:val="en-GB"/>
        </w:rPr>
      </w:pPr>
      <w:r w:rsidRPr="000103B1">
        <w:rPr>
          <w:lang w:val="en-GB"/>
        </w:rPr>
        <w:t>Date............................</w:t>
      </w:r>
      <w:r w:rsidRPr="000103B1">
        <w:rPr>
          <w:lang w:val="en-GB"/>
        </w:rPr>
        <w:tab/>
      </w:r>
      <w:r w:rsidRPr="000103B1">
        <w:rPr>
          <w:lang w:val="en-GB"/>
        </w:rPr>
        <w:tab/>
      </w:r>
      <w:r w:rsidRPr="000103B1">
        <w:rPr>
          <w:lang w:val="en-GB"/>
        </w:rPr>
        <w:tab/>
      </w:r>
      <w:r w:rsidRPr="000103B1">
        <w:rPr>
          <w:lang w:val="en-GB"/>
        </w:rPr>
        <w:tab/>
      </w:r>
      <w:r w:rsidRPr="000103B1">
        <w:rPr>
          <w:lang w:val="en-GB"/>
        </w:rPr>
        <w:tab/>
      </w:r>
      <w:r w:rsidRPr="000103B1">
        <w:rPr>
          <w:lang w:val="en-GB"/>
        </w:rPr>
        <w:tab/>
      </w:r>
      <w:r w:rsidRPr="000103B1">
        <w:rPr>
          <w:lang w:val="en-GB"/>
        </w:rPr>
        <w:tab/>
        <w:t>Signature,</w:t>
      </w:r>
    </w:p>
    <w:sectPr w:rsidR="00BC50F4" w:rsidRPr="000103B1" w:rsidSect="00675AE5">
      <w:headerReference w:type="default" r:id="rId7"/>
      <w:footerReference w:type="default" r:id="rId8"/>
      <w:pgSz w:w="11906" w:h="16838"/>
      <w:pgMar w:top="1440" w:right="1440" w:bottom="1440" w:left="1440" w:header="1531" w:footer="17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005" w:rsidRDefault="00BB0005">
      <w:pPr>
        <w:spacing w:after="0" w:line="240" w:lineRule="auto"/>
      </w:pPr>
      <w:r>
        <w:separator/>
      </w:r>
    </w:p>
  </w:endnote>
  <w:endnote w:type="continuationSeparator" w:id="0">
    <w:p w:rsidR="00BB0005" w:rsidRDefault="00BB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34" w:rsidRDefault="004851B8">
    <w:pPr>
      <w:spacing w:after="3" w:line="259" w:lineRule="auto"/>
      <w:ind w:left="188" w:right="0" w:hanging="10"/>
      <w:jc w:val="center"/>
    </w:pPr>
    <w:r>
      <w:rPr>
        <w:rFonts w:ascii="Arial" w:eastAsia="Arial" w:hAnsi="Arial" w:cs="Arial"/>
        <w:color w:val="3366FF"/>
        <w:sz w:val="15"/>
        <w:szCs w:val="15"/>
      </w:rPr>
      <w:t>Piaţa Valter Mărăcineanu nr. 1–3, intrarea B, etajul 2, cam. 117, sector 1, Bucureşti, 010155</w:t>
    </w:r>
  </w:p>
  <w:p w:rsidR="00963634" w:rsidRDefault="004851B8">
    <w:pPr>
      <w:spacing w:after="3" w:line="259" w:lineRule="auto"/>
      <w:ind w:left="72" w:right="0" w:hanging="10"/>
      <w:jc w:val="center"/>
    </w:pPr>
    <w:r>
      <w:rPr>
        <w:rFonts w:ascii="Arial" w:eastAsia="Arial" w:hAnsi="Arial" w:cs="Arial"/>
        <w:color w:val="3366FF"/>
        <w:sz w:val="15"/>
        <w:szCs w:val="15"/>
      </w:rPr>
      <w:t xml:space="preserve">Tel.: </w:t>
    </w:r>
    <w:r w:rsidR="002E0AE5" w:rsidRPr="002E0AE5">
      <w:rPr>
        <w:rFonts w:ascii="Arial" w:eastAsia="Arial" w:hAnsi="Arial" w:cs="Arial"/>
        <w:color w:val="3366FF"/>
        <w:sz w:val="15"/>
        <w:szCs w:val="15"/>
      </w:rPr>
      <w:t>021.313.00.50/021.313.00.51/+40.372.37.46.91;</w:t>
    </w:r>
    <w:r>
      <w:rPr>
        <w:rFonts w:ascii="Arial" w:eastAsia="Arial" w:hAnsi="Arial" w:cs="Arial"/>
        <w:color w:val="3366FF"/>
        <w:sz w:val="15"/>
        <w:szCs w:val="15"/>
      </w:rPr>
      <w:t>e-mail: office@anc.edu.ro; web: www.anc.edu.ro</w:t>
    </w:r>
  </w:p>
  <w:p w:rsidR="00963634" w:rsidRDefault="0096363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005" w:rsidRDefault="00BB0005">
      <w:pPr>
        <w:spacing w:after="0" w:line="240" w:lineRule="auto"/>
      </w:pPr>
      <w:r>
        <w:separator/>
      </w:r>
    </w:p>
  </w:footnote>
  <w:footnote w:type="continuationSeparator" w:id="0">
    <w:p w:rsidR="00BB0005" w:rsidRDefault="00BB0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34" w:rsidRDefault="00675AE5" w:rsidP="00FE6B57">
    <w:pPr>
      <w:pBdr>
        <w:top w:val="nil"/>
        <w:left w:val="nil"/>
        <w:bottom w:val="nil"/>
        <w:right w:val="nil"/>
        <w:between w:val="nil"/>
      </w:pBdr>
      <w:tabs>
        <w:tab w:val="center" w:pos="4513"/>
        <w:tab w:val="right" w:pos="9026"/>
        <w:tab w:val="left" w:pos="3133"/>
      </w:tabs>
      <w:spacing w:after="0" w:line="240" w:lineRule="auto"/>
      <w:rPr>
        <w:color w:val="000000"/>
      </w:rPr>
    </w:pPr>
    <w:r>
      <w:rPr>
        <w:noProof/>
        <w:lang w:val="en-US"/>
      </w:rPr>
      <w:drawing>
        <wp:anchor distT="0" distB="0" distL="114300" distR="114300" simplePos="0" relativeHeight="251664384" behindDoc="0" locked="0" layoutInCell="1" allowOverlap="1" wp14:anchorId="12F26DD3" wp14:editId="796BFCF5">
          <wp:simplePos x="0" y="0"/>
          <wp:positionH relativeFrom="column">
            <wp:posOffset>-299085</wp:posOffset>
          </wp:positionH>
          <wp:positionV relativeFrom="paragraph">
            <wp:posOffset>-880110</wp:posOffset>
          </wp:positionV>
          <wp:extent cx="2665730" cy="694055"/>
          <wp:effectExtent l="0" t="0" r="1270" b="0"/>
          <wp:wrapNone/>
          <wp:docPr id="9" name="Picture 9" descr="C:\Users\Anc\Downloads\logo_ME_new_202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c\Downloads\logo_ME_new_2021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73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g">
          <w:drawing>
            <wp:anchor distT="0" distB="0" distL="114300" distR="114300" simplePos="0" relativeHeight="251669504" behindDoc="0" locked="0" layoutInCell="1" allowOverlap="1" wp14:anchorId="6552F8EF" wp14:editId="3B24DD7D">
              <wp:simplePos x="0" y="0"/>
              <wp:positionH relativeFrom="column">
                <wp:posOffset>-295275</wp:posOffset>
              </wp:positionH>
              <wp:positionV relativeFrom="paragraph">
                <wp:posOffset>-178435</wp:posOffset>
              </wp:positionV>
              <wp:extent cx="6743065" cy="377825"/>
              <wp:effectExtent l="0" t="0" r="38735" b="3175"/>
              <wp:wrapNone/>
              <wp:docPr id="14" name="Group 14"/>
              <wp:cNvGraphicFramePr/>
              <a:graphic xmlns:a="http://schemas.openxmlformats.org/drawingml/2006/main">
                <a:graphicData uri="http://schemas.microsoft.com/office/word/2010/wordprocessingGroup">
                  <wpg:wgp>
                    <wpg:cNvGrpSpPr/>
                    <wpg:grpSpPr>
                      <a:xfrm>
                        <a:off x="0" y="0"/>
                        <a:ext cx="6743065" cy="377825"/>
                        <a:chOff x="-9525" y="22871"/>
                        <a:chExt cx="6743065" cy="287867"/>
                      </a:xfrm>
                    </wpg:grpSpPr>
                    <wps:wsp>
                      <wps:cNvPr id="12" name="Text Box 12"/>
                      <wps:cNvSpPr txBox="1"/>
                      <wps:spPr>
                        <a:xfrm>
                          <a:off x="0" y="22871"/>
                          <a:ext cx="6592043" cy="287867"/>
                        </a:xfrm>
                        <a:prstGeom prst="rect">
                          <a:avLst/>
                        </a:prstGeom>
                        <a:noFill/>
                        <a:ln w="6350">
                          <a:noFill/>
                        </a:ln>
                      </wps:spPr>
                      <wps:txb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9525" y="4238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a:off x="0" y="18406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552F8EF" id="Group 14" o:spid="_x0000_s1026" style="position:absolute;left:0;text-align:left;margin-left:-23.25pt;margin-top:-14.05pt;width:530.95pt;height:29.75pt;z-index:251669504;mso-width-relative:margin;mso-height-relative:margin" coordorigin="-95,228" coordsize="67430,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SieAMAAL4KAAAOAAAAZHJzL2Uyb0RvYy54bWzsVk1v1DAQvSPxHyzfaT72O+oWlYVWSFVb&#10;0SLOrtfZjeTYxvY2Kb+eGTvJLm0BCQQHxCUbe8aemTfvzeb4dVtLci+sq7Ra0uwopUQorteV2izp&#10;x9uzV3NKnGdqzaRWYkkfhKOvT16+OG5MIXK91XItLIFLlCsas6Rb702RJI5vRc3ckTZCgbHUtmYe&#10;lnaTrC1r4PZaJnmaTpNG27WxmgvnYPdtNNKTcH9ZCu6vytIJT+SSQm4+PG143uEzOTlmxcYys614&#10;lwb7hSxqVikIOlz1lnlGdrZ6clVdcaudLv0R13Wiy7LiItQA1WTpo2rOrd6ZUMumaDZmgAmgfYTT&#10;L1/LL++vLanW0LsxJYrV0KMQlsAawGnMpgCfc2tuzLXtNjZxhfW2pa3xFyohbYD1YYBVtJ5w2JzO&#10;xqN0OqGEg200m83zScSdb6E5eOzVYgJ7BMx5Pp9lvfXdcxeAw3w6Q5ekD59glkNSjQEquT1a7vfQ&#10;utkyI0ITHCLRo5X3aN1imW90S7Ick8Lo4IZoEd/CPiDb7zvY/C5oB5UPwE0WeToeReCeqZsVxjp/&#10;LnRN8GVJLfA90JDdXzgfIepdMLDSZ5WUsM8KqUgDrRlN0nBgsACoUgG2WEfMF998e9d2xd3p9QPU&#10;ZnXUkjP8rILgF8z5a2ZBPCAzGAj+Ch6l1BBEd2+UbLX98tw++kOXwEpJA2JcUvd5x6ygRL5X0L9F&#10;Nh6jesNiPJnlsLCHlrtDi9rVKw16z2D0GB5e0d/L/rW0uv4Ec+MUo4KJKQ6xl9T3rysfRwTMHS5O&#10;T4MT6NUwf6FuDMerEUOE9rb9xKzp8PfQuUvdM4YVj9oQfWMjTndel1XoEQIcUe1wB/ZGIv15GkP1&#10;UfQ33rJqs/VkpZUCGmlLsjAeO0KvVCf/nha9+Abt70U8zkfzeRTxQOXZaDTBHuIMyPJZGu4eFPyE&#10;ybJSKLonECLZ9/TNFmnHX6dltUZyozH8e4iVtOSeAQ98GxQIwQ68Op6zQoR/iU4u37Le+QcpYrQP&#10;ooQpCWLOQ1aPIjDOhfJ9FKnAG4+VkM9wMOrshwc7fzwasxoOR7798PBwIkTWyg+H60pp+1zae2DK&#10;6N/rPta95yVOElz9RWKCeL9PzGGiwqT9OTGBdUi6+Tid/mflv8rK8A0AH0nA1G++wg7XgcX7z86T&#10;rwAAAP//AwBQSwMEFAAGAAgAAAAhAACZ5sjhAAAACwEAAA8AAABkcnMvZG93bnJldi54bWxMj8Fq&#10;wkAQhu+FvsMyhd50s5qIpNmISNuTFKqF0tuYjEkwOxuyaxLfvuupvc0wH/98f7aZTCsG6l1jWYOa&#10;RyCIC1s2XGn4Or7N1iCcRy6xtUwabuRgkz8+ZJiWduRPGg6+EiGEXYoaau+7VEpX1GTQzW1HHG5n&#10;2xv0Ye0rWfY4hnDTykUUraTBhsOHGjva1VRcDlej4X3EcbtUr8P+ct7dfo7Jx/dekdbPT9P2BYSn&#10;yf/BcNcP6pAHp5O9culEq2EWr5KAhmGxViDuRKSSGMRJw1LFIPNM/u+Q/wIAAP//AwBQSwECLQAU&#10;AAYACAAAACEAtoM4kv4AAADhAQAAEwAAAAAAAAAAAAAAAAAAAAAAW0NvbnRlbnRfVHlwZXNdLnht&#10;bFBLAQItABQABgAIAAAAIQA4/SH/1gAAAJQBAAALAAAAAAAAAAAAAAAAAC8BAABfcmVscy8ucmVs&#10;c1BLAQItABQABgAIAAAAIQCQz4SieAMAAL4KAAAOAAAAAAAAAAAAAAAAAC4CAABkcnMvZTJvRG9j&#10;LnhtbFBLAQItABQABgAIAAAAIQAAmebI4QAAAAsBAAAPAAAAAAAAAAAAAAAAANIFAABkcnMvZG93&#10;bnJldi54bWxQSwUGAAAAAAQABADzAAAA4AYAAAAA&#10;">
              <v:shapetype id="_x0000_t202" coordsize="21600,21600" o:spt="202" path="m,l,21600r21600,l21600,xe">
                <v:stroke joinstyle="miter"/>
                <v:path gradientshapeok="t" o:connecttype="rect"/>
              </v:shapetype>
              <v:shape id="Text Box 12" o:spid="_x0000_s1027" type="#_x0000_t202" style="position:absolute;top:228;width:65920;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v:textbox>
              </v:shape>
              <v:line id="Straight Connector 10" o:spid="_x0000_s1028" style="position:absolute;visibility:visible;mso-wrap-style:square" from="-95,423" to="6724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18wgAAANsAAAAPAAAAZHJzL2Rvd25yZXYueG1sRI9Bb8Iw&#10;DIXvSPsPkSftBikcJtQRECCx7boCh92sxjQVjVMlKe3+/XyYtJut9/ze581u8p16UExtYAPLRQGK&#10;uA625cbA5Xyar0GljGyxC0wGfijBbvs022Bpw8hf9KhyoySEU4kGXM59qXWqHXlMi9ATi3YL0WOW&#10;NTbaRhwl3Hd6VRSv2mPL0uCwp6Oj+l4N3sD3cMjx46z3YzUd393q1NVDuBrz8jzt30BlmvK/+e/6&#10;0wq+0MsvMoDe/gIAAP//AwBQSwECLQAUAAYACAAAACEA2+H2y+4AAACFAQAAEwAAAAAAAAAAAAAA&#10;AAAAAAAAW0NvbnRlbnRfVHlwZXNdLnhtbFBLAQItABQABgAIAAAAIQBa9CxbvwAAABUBAAALAAAA&#10;AAAAAAAAAAAAAB8BAABfcmVscy8ucmVsc1BLAQItABQABgAIAAAAIQDJ1f18wgAAANsAAAAPAAAA&#10;AAAAAAAAAAAAAAcCAABkcnMvZG93bnJldi54bWxQSwUGAAAAAAMAAwC3AAAA9gIAAAAA&#10;" strokecolor="black [3213]" strokeweight="1.5pt"/>
              <v:line id="Straight Connector 11" o:spid="_x0000_s1029" style="position:absolute;visibility:visible;mso-wrap-style:square" from="0,1840" to="6733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nvwAAANsAAAAPAAAAZHJzL2Rvd25yZXYueG1sRE9Ni8Iw&#10;EL0v7H8II3hbUz2IVKOo4OrVuh68Dc1sU7aZlCS19d8bQdjbPN7nrDaDbcSdfKgdK5hOMhDEpdM1&#10;Vwp+LoevBYgQkTU2jknBgwJs1p8fK8y16/lM9yJWIoVwyFGBibHNpQylIYth4lrixP06bzEm6Cup&#10;PfYp3DZylmVzabHm1GCwpb2h8q/orIJbt4v+eJHbvhj232Z2aMrOXZUaj4btEkSkIf6L3+6TTvOn&#10;8PolHSDXTwAAAP//AwBQSwECLQAUAAYACAAAACEA2+H2y+4AAACFAQAAEwAAAAAAAAAAAAAAAAAA&#10;AAAAW0NvbnRlbnRfVHlwZXNdLnhtbFBLAQItABQABgAIAAAAIQBa9CxbvwAAABUBAAALAAAAAAAA&#10;AAAAAAAAAB8BAABfcmVscy8ucmVsc1BLAQItABQABgAIAAAAIQCmmVjnvwAAANsAAAAPAAAAAAAA&#10;AAAAAAAAAAcCAABkcnMvZG93bnJldi54bWxQSwUGAAAAAAMAAwC3AAAA8wIAAAAA&#10;" strokecolor="black [3213]" strokeweight="1.5pt"/>
            </v:group>
          </w:pict>
        </mc:Fallback>
      </mc:AlternateContent>
    </w:r>
    <w:r>
      <w:rPr>
        <w:noProof/>
        <w:lang w:val="en-US"/>
      </w:rPr>
      <w:drawing>
        <wp:anchor distT="0" distB="0" distL="114300" distR="114300" simplePos="0" relativeHeight="251662336" behindDoc="0" locked="0" layoutInCell="1" allowOverlap="1" wp14:anchorId="1051D722" wp14:editId="2EB6FB36">
          <wp:simplePos x="0" y="0"/>
          <wp:positionH relativeFrom="margin">
            <wp:posOffset>4742180</wp:posOffset>
          </wp:positionH>
          <wp:positionV relativeFrom="paragraph">
            <wp:posOffset>-788035</wp:posOffset>
          </wp:positionV>
          <wp:extent cx="1439545" cy="612775"/>
          <wp:effectExtent l="0" t="0" r="8255" b="0"/>
          <wp:wrapNone/>
          <wp:docPr id="7" name="Picture 7" descr="C:\Users\Anc\AppData\Local\Microsoft\Windows\INetCache\Content.Word\text_and_logoANC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c\AppData\Local\Microsoft\Windows\INetCache\Content.Word\text_and_logoANC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4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047">
      <w:rPr>
        <w:noProof/>
        <w:lang w:val="en-US"/>
      </w:rPr>
      <w:t xml:space="preserve"> </w:t>
    </w:r>
    <w:r w:rsidR="004851B8">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96D5E"/>
    <w:multiLevelType w:val="hybridMultilevel"/>
    <w:tmpl w:val="D90AFD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70C69BE"/>
    <w:multiLevelType w:val="multilevel"/>
    <w:tmpl w:val="E5ACA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AFF6763"/>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57F476BA"/>
    <w:multiLevelType w:val="hybridMultilevel"/>
    <w:tmpl w:val="0F0C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02E12"/>
    <w:multiLevelType w:val="hybridMultilevel"/>
    <w:tmpl w:val="1D3E3F3A"/>
    <w:lvl w:ilvl="0" w:tplc="0B40E7BE">
      <w:start w:val="1"/>
      <w:numFmt w:val="decimal"/>
      <w:lvlText w:val="%1."/>
      <w:lvlJc w:val="left"/>
      <w:pPr>
        <w:ind w:left="1440" w:hanging="360"/>
      </w:pPr>
      <w:rPr>
        <w:rFonts w:hint="default"/>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730F673B"/>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75D94E9D"/>
    <w:multiLevelType w:val="hybridMultilevel"/>
    <w:tmpl w:val="48684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71E1252"/>
    <w:multiLevelType w:val="multilevel"/>
    <w:tmpl w:val="FD7C0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132A56"/>
    <w:multiLevelType w:val="hybridMultilevel"/>
    <w:tmpl w:val="BB80BC3A"/>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5"/>
  </w:num>
  <w:num w:numId="2">
    <w:abstractNumId w:val="2"/>
  </w:num>
  <w:num w:numId="3">
    <w:abstractNumId w:val="7"/>
  </w:num>
  <w:num w:numId="4">
    <w:abstractNumId w:val="7"/>
    <w:lvlOverride w:ilvl="1">
      <w:lvl w:ilvl="1">
        <w:numFmt w:val="lowerLetter"/>
        <w:lvlText w:val="%2."/>
        <w:lvlJc w:val="left"/>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34"/>
    <w:rsid w:val="000103B1"/>
    <w:rsid w:val="000226BE"/>
    <w:rsid w:val="000332E9"/>
    <w:rsid w:val="00041E5E"/>
    <w:rsid w:val="0005321A"/>
    <w:rsid w:val="000C1477"/>
    <w:rsid w:val="000E7E86"/>
    <w:rsid w:val="001469DD"/>
    <w:rsid w:val="00154263"/>
    <w:rsid w:val="001759C2"/>
    <w:rsid w:val="001778A1"/>
    <w:rsid w:val="001A067A"/>
    <w:rsid w:val="001A35A7"/>
    <w:rsid w:val="001A7AF8"/>
    <w:rsid w:val="0022229B"/>
    <w:rsid w:val="002466EF"/>
    <w:rsid w:val="00266FB3"/>
    <w:rsid w:val="00286ABC"/>
    <w:rsid w:val="002E0AE5"/>
    <w:rsid w:val="002F7122"/>
    <w:rsid w:val="00306D17"/>
    <w:rsid w:val="003214B0"/>
    <w:rsid w:val="00344367"/>
    <w:rsid w:val="00367F1F"/>
    <w:rsid w:val="003B1490"/>
    <w:rsid w:val="003E1FEE"/>
    <w:rsid w:val="00410B6F"/>
    <w:rsid w:val="00416A33"/>
    <w:rsid w:val="00426335"/>
    <w:rsid w:val="00431833"/>
    <w:rsid w:val="004320C5"/>
    <w:rsid w:val="00434938"/>
    <w:rsid w:val="00436986"/>
    <w:rsid w:val="00443297"/>
    <w:rsid w:val="004706E5"/>
    <w:rsid w:val="00484B13"/>
    <w:rsid w:val="004851B8"/>
    <w:rsid w:val="004C57F1"/>
    <w:rsid w:val="00505468"/>
    <w:rsid w:val="005069F2"/>
    <w:rsid w:val="00517E20"/>
    <w:rsid w:val="00575A33"/>
    <w:rsid w:val="00582EE1"/>
    <w:rsid w:val="00584158"/>
    <w:rsid w:val="00585626"/>
    <w:rsid w:val="0058594F"/>
    <w:rsid w:val="00585F11"/>
    <w:rsid w:val="005A59D1"/>
    <w:rsid w:val="00606200"/>
    <w:rsid w:val="00627770"/>
    <w:rsid w:val="00634B19"/>
    <w:rsid w:val="00634D34"/>
    <w:rsid w:val="00656ECE"/>
    <w:rsid w:val="0066344B"/>
    <w:rsid w:val="00675AE5"/>
    <w:rsid w:val="00697B0F"/>
    <w:rsid w:val="006B057C"/>
    <w:rsid w:val="006D656D"/>
    <w:rsid w:val="00711487"/>
    <w:rsid w:val="007519AA"/>
    <w:rsid w:val="0076364C"/>
    <w:rsid w:val="007B0388"/>
    <w:rsid w:val="007C1DDE"/>
    <w:rsid w:val="00860793"/>
    <w:rsid w:val="00880E7A"/>
    <w:rsid w:val="0088528A"/>
    <w:rsid w:val="00892D03"/>
    <w:rsid w:val="00895234"/>
    <w:rsid w:val="008A1047"/>
    <w:rsid w:val="008C5735"/>
    <w:rsid w:val="008E5ED3"/>
    <w:rsid w:val="00912EE3"/>
    <w:rsid w:val="00963634"/>
    <w:rsid w:val="00963EE0"/>
    <w:rsid w:val="00972594"/>
    <w:rsid w:val="009B6D8C"/>
    <w:rsid w:val="009D18AA"/>
    <w:rsid w:val="009D3F2E"/>
    <w:rsid w:val="009F1484"/>
    <w:rsid w:val="009F51F4"/>
    <w:rsid w:val="00A12649"/>
    <w:rsid w:val="00A17312"/>
    <w:rsid w:val="00A608BB"/>
    <w:rsid w:val="00A90FF6"/>
    <w:rsid w:val="00AB330A"/>
    <w:rsid w:val="00B041E8"/>
    <w:rsid w:val="00B05242"/>
    <w:rsid w:val="00B21ED9"/>
    <w:rsid w:val="00B24B04"/>
    <w:rsid w:val="00B26E77"/>
    <w:rsid w:val="00B32AFA"/>
    <w:rsid w:val="00B556EF"/>
    <w:rsid w:val="00B71454"/>
    <w:rsid w:val="00B7625C"/>
    <w:rsid w:val="00B8521D"/>
    <w:rsid w:val="00BA0BA9"/>
    <w:rsid w:val="00BA1FA3"/>
    <w:rsid w:val="00BB0005"/>
    <w:rsid w:val="00BB235B"/>
    <w:rsid w:val="00BB6716"/>
    <w:rsid w:val="00BC50F4"/>
    <w:rsid w:val="00C17FB4"/>
    <w:rsid w:val="00C36B0B"/>
    <w:rsid w:val="00C90622"/>
    <w:rsid w:val="00CC3F0D"/>
    <w:rsid w:val="00CE1D35"/>
    <w:rsid w:val="00CE67FF"/>
    <w:rsid w:val="00CF23F7"/>
    <w:rsid w:val="00D44857"/>
    <w:rsid w:val="00D74D9C"/>
    <w:rsid w:val="00DC3C53"/>
    <w:rsid w:val="00DF083B"/>
    <w:rsid w:val="00DF116C"/>
    <w:rsid w:val="00DF1707"/>
    <w:rsid w:val="00E23F27"/>
    <w:rsid w:val="00E2467D"/>
    <w:rsid w:val="00E67B5D"/>
    <w:rsid w:val="00E70AAB"/>
    <w:rsid w:val="00F14F43"/>
    <w:rsid w:val="00F272B3"/>
    <w:rsid w:val="00F92EAC"/>
    <w:rsid w:val="00FA7F78"/>
    <w:rsid w:val="00FB0CB3"/>
    <w:rsid w:val="00FB2F1C"/>
    <w:rsid w:val="00FD1D59"/>
    <w:rsid w:val="00FE1DD1"/>
    <w:rsid w:val="00FE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4559EB-F38A-4461-9489-6433EC58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pPr>
        <w:spacing w:after="86" w:line="269" w:lineRule="auto"/>
        <w:ind w:right="2" w:firstLine="7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6B0B"/>
  </w:style>
  <w:style w:type="paragraph" w:styleId="Heading1">
    <w:name w:val="heading 1"/>
    <w:basedOn w:val="Normal"/>
    <w:next w:val="Normal"/>
    <w:pPr>
      <w:keepNext/>
      <w:keepLines/>
      <w:pBdr>
        <w:top w:val="nil"/>
        <w:left w:val="nil"/>
        <w:bottom w:val="nil"/>
        <w:right w:val="nil"/>
        <w:between w:val="nil"/>
      </w:pBdr>
      <w:spacing w:after="90" w:line="265" w:lineRule="auto"/>
      <w:ind w:left="10" w:right="29" w:hanging="10"/>
      <w:jc w:val="left"/>
      <w:outlineLvl w:val="0"/>
    </w:pPr>
    <w:rPr>
      <w:b/>
      <w:color w:val="000000"/>
    </w:rPr>
  </w:style>
  <w:style w:type="paragraph" w:styleId="Heading2">
    <w:name w:val="heading 2"/>
    <w:basedOn w:val="Normal"/>
    <w:next w:val="Normal"/>
    <w:pPr>
      <w:keepNext/>
      <w:keepLines/>
      <w:pBdr>
        <w:top w:val="nil"/>
        <w:left w:val="nil"/>
        <w:bottom w:val="nil"/>
        <w:right w:val="nil"/>
        <w:between w:val="nil"/>
      </w:pBdr>
      <w:spacing w:after="96" w:line="259" w:lineRule="auto"/>
      <w:ind w:left="730" w:right="0" w:hanging="10"/>
      <w:jc w:val="left"/>
      <w:outlineLvl w:val="1"/>
    </w:pPr>
    <w:rPr>
      <w:b/>
      <w:i/>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92EAC"/>
    <w:pPr>
      <w:spacing w:before="100" w:beforeAutospacing="1" w:after="100" w:afterAutospacing="1" w:line="240" w:lineRule="auto"/>
      <w:ind w:right="0" w:firstLine="0"/>
      <w:jc w:val="left"/>
    </w:pPr>
    <w:rPr>
      <w:lang w:val="en-US"/>
    </w:rPr>
  </w:style>
  <w:style w:type="character" w:customStyle="1" w:styleId="apple-tab-span">
    <w:name w:val="apple-tab-span"/>
    <w:basedOn w:val="DefaultParagraphFont"/>
    <w:rsid w:val="00F92EAC"/>
  </w:style>
  <w:style w:type="character" w:styleId="Hyperlink">
    <w:name w:val="Hyperlink"/>
    <w:basedOn w:val="DefaultParagraphFont"/>
    <w:uiPriority w:val="99"/>
    <w:unhideWhenUsed/>
    <w:rsid w:val="00F92EAC"/>
    <w:rPr>
      <w:color w:val="0000FF"/>
      <w:u w:val="single"/>
    </w:rPr>
  </w:style>
  <w:style w:type="character" w:styleId="FollowedHyperlink">
    <w:name w:val="FollowedHyperlink"/>
    <w:basedOn w:val="DefaultParagraphFont"/>
    <w:uiPriority w:val="99"/>
    <w:semiHidden/>
    <w:unhideWhenUsed/>
    <w:rsid w:val="008E5ED3"/>
    <w:rPr>
      <w:color w:val="800080" w:themeColor="followedHyperlink"/>
      <w:u w:val="single"/>
    </w:rPr>
  </w:style>
  <w:style w:type="paragraph" w:styleId="ListParagraph">
    <w:name w:val="List Paragraph"/>
    <w:basedOn w:val="Normal"/>
    <w:uiPriority w:val="34"/>
    <w:qFormat/>
    <w:rsid w:val="00DF116C"/>
    <w:pPr>
      <w:ind w:left="720"/>
      <w:contextualSpacing/>
    </w:pPr>
  </w:style>
  <w:style w:type="paragraph" w:styleId="Header">
    <w:name w:val="header"/>
    <w:basedOn w:val="Normal"/>
    <w:link w:val="HeaderChar"/>
    <w:uiPriority w:val="99"/>
    <w:unhideWhenUsed/>
    <w:rsid w:val="00B2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D9"/>
  </w:style>
  <w:style w:type="paragraph" w:styleId="Footer">
    <w:name w:val="footer"/>
    <w:basedOn w:val="Normal"/>
    <w:link w:val="FooterChar"/>
    <w:uiPriority w:val="99"/>
    <w:unhideWhenUsed/>
    <w:rsid w:val="00B2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D9"/>
  </w:style>
  <w:style w:type="paragraph" w:styleId="BalloonText">
    <w:name w:val="Balloon Text"/>
    <w:basedOn w:val="Normal"/>
    <w:link w:val="BalloonTextChar"/>
    <w:uiPriority w:val="99"/>
    <w:semiHidden/>
    <w:unhideWhenUsed/>
    <w:rsid w:val="00B2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D9"/>
    <w:rPr>
      <w:rFonts w:ascii="Segoe UI" w:hAnsi="Segoe UI" w:cs="Segoe UI"/>
      <w:sz w:val="18"/>
      <w:szCs w:val="18"/>
    </w:rPr>
  </w:style>
  <w:style w:type="table" w:styleId="TableGrid">
    <w:name w:val="Table Grid"/>
    <w:basedOn w:val="TableNormal"/>
    <w:uiPriority w:val="39"/>
    <w:rsid w:val="00675AE5"/>
    <w:pPr>
      <w:spacing w:after="0" w:line="240" w:lineRule="auto"/>
      <w:ind w:right="0" w:firstLine="0"/>
      <w:jc w:val="left"/>
    </w:pPr>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86ABC"/>
    <w:rPr>
      <w:b/>
      <w:bCs/>
    </w:rPr>
  </w:style>
  <w:style w:type="character" w:customStyle="1" w:styleId="saln">
    <w:name w:val="s_aln"/>
    <w:basedOn w:val="DefaultParagraphFont"/>
    <w:rsid w:val="009D3F2E"/>
  </w:style>
  <w:style w:type="character" w:customStyle="1" w:styleId="salnbdy">
    <w:name w:val="s_aln_bdy"/>
    <w:basedOn w:val="DefaultParagraphFont"/>
    <w:rsid w:val="009D3F2E"/>
  </w:style>
  <w:style w:type="character" w:customStyle="1" w:styleId="sartttl">
    <w:name w:val="s_art_ttl"/>
    <w:basedOn w:val="DefaultParagraphFont"/>
    <w:rsid w:val="009D3F2E"/>
  </w:style>
  <w:style w:type="character" w:customStyle="1" w:styleId="salnttl">
    <w:name w:val="s_aln_ttl"/>
    <w:basedOn w:val="DefaultParagraphFont"/>
    <w:rsid w:val="009D3F2E"/>
  </w:style>
  <w:style w:type="character" w:customStyle="1" w:styleId="spar">
    <w:name w:val="s_par"/>
    <w:basedOn w:val="DefaultParagraphFont"/>
    <w:rsid w:val="00634B19"/>
  </w:style>
  <w:style w:type="character" w:customStyle="1" w:styleId="slit">
    <w:name w:val="s_lit"/>
    <w:basedOn w:val="DefaultParagraphFont"/>
    <w:rsid w:val="00484B13"/>
  </w:style>
  <w:style w:type="character" w:customStyle="1" w:styleId="slitttl">
    <w:name w:val="s_lit_ttl"/>
    <w:basedOn w:val="DefaultParagraphFont"/>
    <w:rsid w:val="00484B13"/>
  </w:style>
  <w:style w:type="character" w:customStyle="1" w:styleId="slitbdy">
    <w:name w:val="s_lit_bdy"/>
    <w:basedOn w:val="DefaultParagraphFont"/>
    <w:rsid w:val="00484B13"/>
  </w:style>
  <w:style w:type="paragraph" w:styleId="BodyTextIndent2">
    <w:name w:val="Body Text Indent 2"/>
    <w:basedOn w:val="Normal"/>
    <w:link w:val="BodyTextIndent2Char"/>
    <w:uiPriority w:val="99"/>
    <w:semiHidden/>
    <w:unhideWhenUsed/>
    <w:rsid w:val="0088528A"/>
    <w:pPr>
      <w:spacing w:after="120" w:line="480" w:lineRule="auto"/>
      <w:ind w:left="360" w:right="0" w:firstLine="0"/>
      <w:jc w:val="left"/>
    </w:pPr>
    <w:rPr>
      <w:rFonts w:asciiTheme="minorHAnsi" w:eastAsiaTheme="minorHAnsi" w:hAnsiTheme="minorHAnsi" w:cstheme="minorBidi"/>
      <w:sz w:val="22"/>
      <w:szCs w:val="22"/>
      <w:lang w:val="en-US"/>
    </w:rPr>
  </w:style>
  <w:style w:type="character" w:customStyle="1" w:styleId="BodyTextIndent2Char">
    <w:name w:val="Body Text Indent 2 Char"/>
    <w:basedOn w:val="DefaultParagraphFont"/>
    <w:link w:val="BodyTextIndent2"/>
    <w:uiPriority w:val="99"/>
    <w:semiHidden/>
    <w:rsid w:val="0088528A"/>
    <w:rPr>
      <w:rFonts w:asciiTheme="minorHAnsi" w:eastAsiaTheme="minorHAnsi" w:hAnsiTheme="minorHAnsi" w:cstheme="minorBidi"/>
      <w:sz w:val="22"/>
      <w:szCs w:val="22"/>
      <w:lang w:val="en-US"/>
    </w:rPr>
  </w:style>
  <w:style w:type="character" w:customStyle="1" w:styleId="l5def1">
    <w:name w:val="l5def1"/>
    <w:basedOn w:val="DefaultParagraphFont"/>
    <w:qFormat/>
    <w:rsid w:val="00B8521D"/>
    <w:rPr>
      <w:rFonts w:ascii="Arial" w:hAnsi="Arial" w:cs="Arial" w:hint="default"/>
      <w:color w:val="000000"/>
      <w:sz w:val="26"/>
      <w:szCs w:val="26"/>
    </w:rPr>
  </w:style>
  <w:style w:type="character" w:customStyle="1" w:styleId="l5def8">
    <w:name w:val="l5def8"/>
    <w:basedOn w:val="DefaultParagraphFont"/>
    <w:rsid w:val="00B8521D"/>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8259">
      <w:bodyDiv w:val="1"/>
      <w:marLeft w:val="0"/>
      <w:marRight w:val="0"/>
      <w:marTop w:val="0"/>
      <w:marBottom w:val="0"/>
      <w:divBdr>
        <w:top w:val="none" w:sz="0" w:space="0" w:color="auto"/>
        <w:left w:val="none" w:sz="0" w:space="0" w:color="auto"/>
        <w:bottom w:val="none" w:sz="0" w:space="0" w:color="auto"/>
        <w:right w:val="none" w:sz="0" w:space="0" w:color="auto"/>
      </w:divBdr>
    </w:div>
    <w:div w:id="395786726">
      <w:bodyDiv w:val="1"/>
      <w:marLeft w:val="0"/>
      <w:marRight w:val="0"/>
      <w:marTop w:val="0"/>
      <w:marBottom w:val="0"/>
      <w:divBdr>
        <w:top w:val="none" w:sz="0" w:space="0" w:color="auto"/>
        <w:left w:val="none" w:sz="0" w:space="0" w:color="auto"/>
        <w:bottom w:val="none" w:sz="0" w:space="0" w:color="auto"/>
        <w:right w:val="none" w:sz="0" w:space="0" w:color="auto"/>
      </w:divBdr>
    </w:div>
    <w:div w:id="418791701">
      <w:bodyDiv w:val="1"/>
      <w:marLeft w:val="0"/>
      <w:marRight w:val="0"/>
      <w:marTop w:val="0"/>
      <w:marBottom w:val="0"/>
      <w:divBdr>
        <w:top w:val="none" w:sz="0" w:space="0" w:color="auto"/>
        <w:left w:val="none" w:sz="0" w:space="0" w:color="auto"/>
        <w:bottom w:val="none" w:sz="0" w:space="0" w:color="auto"/>
        <w:right w:val="none" w:sz="0" w:space="0" w:color="auto"/>
      </w:divBdr>
    </w:div>
    <w:div w:id="515005404">
      <w:bodyDiv w:val="1"/>
      <w:marLeft w:val="0"/>
      <w:marRight w:val="0"/>
      <w:marTop w:val="0"/>
      <w:marBottom w:val="0"/>
      <w:divBdr>
        <w:top w:val="none" w:sz="0" w:space="0" w:color="auto"/>
        <w:left w:val="none" w:sz="0" w:space="0" w:color="auto"/>
        <w:bottom w:val="none" w:sz="0" w:space="0" w:color="auto"/>
        <w:right w:val="none" w:sz="0" w:space="0" w:color="auto"/>
      </w:divBdr>
    </w:div>
    <w:div w:id="774324171">
      <w:bodyDiv w:val="1"/>
      <w:marLeft w:val="0"/>
      <w:marRight w:val="0"/>
      <w:marTop w:val="0"/>
      <w:marBottom w:val="0"/>
      <w:divBdr>
        <w:top w:val="none" w:sz="0" w:space="0" w:color="auto"/>
        <w:left w:val="none" w:sz="0" w:space="0" w:color="auto"/>
        <w:bottom w:val="none" w:sz="0" w:space="0" w:color="auto"/>
        <w:right w:val="none" w:sz="0" w:space="0" w:color="auto"/>
      </w:divBdr>
    </w:div>
    <w:div w:id="1022362046">
      <w:bodyDiv w:val="1"/>
      <w:marLeft w:val="0"/>
      <w:marRight w:val="0"/>
      <w:marTop w:val="0"/>
      <w:marBottom w:val="0"/>
      <w:divBdr>
        <w:top w:val="none" w:sz="0" w:space="0" w:color="auto"/>
        <w:left w:val="none" w:sz="0" w:space="0" w:color="auto"/>
        <w:bottom w:val="none" w:sz="0" w:space="0" w:color="auto"/>
        <w:right w:val="none" w:sz="0" w:space="0" w:color="auto"/>
      </w:divBdr>
    </w:div>
    <w:div w:id="1181579154">
      <w:bodyDiv w:val="1"/>
      <w:marLeft w:val="0"/>
      <w:marRight w:val="0"/>
      <w:marTop w:val="0"/>
      <w:marBottom w:val="0"/>
      <w:divBdr>
        <w:top w:val="none" w:sz="0" w:space="0" w:color="auto"/>
        <w:left w:val="none" w:sz="0" w:space="0" w:color="auto"/>
        <w:bottom w:val="none" w:sz="0" w:space="0" w:color="auto"/>
        <w:right w:val="none" w:sz="0" w:space="0" w:color="auto"/>
      </w:divBdr>
    </w:div>
    <w:div w:id="1239756198">
      <w:bodyDiv w:val="1"/>
      <w:marLeft w:val="0"/>
      <w:marRight w:val="0"/>
      <w:marTop w:val="0"/>
      <w:marBottom w:val="0"/>
      <w:divBdr>
        <w:top w:val="none" w:sz="0" w:space="0" w:color="auto"/>
        <w:left w:val="none" w:sz="0" w:space="0" w:color="auto"/>
        <w:bottom w:val="none" w:sz="0" w:space="0" w:color="auto"/>
        <w:right w:val="none" w:sz="0" w:space="0" w:color="auto"/>
      </w:divBdr>
    </w:div>
    <w:div w:id="1661423380">
      <w:bodyDiv w:val="1"/>
      <w:marLeft w:val="0"/>
      <w:marRight w:val="0"/>
      <w:marTop w:val="0"/>
      <w:marBottom w:val="0"/>
      <w:divBdr>
        <w:top w:val="none" w:sz="0" w:space="0" w:color="auto"/>
        <w:left w:val="none" w:sz="0" w:space="0" w:color="auto"/>
        <w:bottom w:val="none" w:sz="0" w:space="0" w:color="auto"/>
        <w:right w:val="none" w:sz="0" w:space="0" w:color="auto"/>
      </w:divBdr>
    </w:div>
    <w:div w:id="1673533117">
      <w:bodyDiv w:val="1"/>
      <w:marLeft w:val="0"/>
      <w:marRight w:val="0"/>
      <w:marTop w:val="0"/>
      <w:marBottom w:val="0"/>
      <w:divBdr>
        <w:top w:val="none" w:sz="0" w:space="0" w:color="auto"/>
        <w:left w:val="none" w:sz="0" w:space="0" w:color="auto"/>
        <w:bottom w:val="none" w:sz="0" w:space="0" w:color="auto"/>
        <w:right w:val="none" w:sz="0" w:space="0" w:color="auto"/>
      </w:divBdr>
    </w:div>
    <w:div w:id="1835953669">
      <w:bodyDiv w:val="1"/>
      <w:marLeft w:val="0"/>
      <w:marRight w:val="0"/>
      <w:marTop w:val="0"/>
      <w:marBottom w:val="0"/>
      <w:divBdr>
        <w:top w:val="none" w:sz="0" w:space="0" w:color="auto"/>
        <w:left w:val="none" w:sz="0" w:space="0" w:color="auto"/>
        <w:bottom w:val="none" w:sz="0" w:space="0" w:color="auto"/>
        <w:right w:val="none" w:sz="0" w:space="0" w:color="auto"/>
      </w:divBdr>
    </w:div>
    <w:div w:id="2111856756">
      <w:bodyDiv w:val="1"/>
      <w:marLeft w:val="0"/>
      <w:marRight w:val="0"/>
      <w:marTop w:val="0"/>
      <w:marBottom w:val="0"/>
      <w:divBdr>
        <w:top w:val="none" w:sz="0" w:space="0" w:color="auto"/>
        <w:left w:val="none" w:sz="0" w:space="0" w:color="auto"/>
        <w:bottom w:val="none" w:sz="0" w:space="0" w:color="auto"/>
        <w:right w:val="none" w:sz="0" w:space="0" w:color="auto"/>
      </w:divBdr>
      <w:divsChild>
        <w:div w:id="1112817837">
          <w:marLeft w:val="0"/>
          <w:marRight w:val="0"/>
          <w:marTop w:val="0"/>
          <w:marBottom w:val="0"/>
          <w:divBdr>
            <w:top w:val="none" w:sz="0" w:space="0" w:color="auto"/>
            <w:left w:val="none" w:sz="0" w:space="0" w:color="auto"/>
            <w:bottom w:val="none" w:sz="0" w:space="0" w:color="auto"/>
            <w:right w:val="none" w:sz="0" w:space="0" w:color="auto"/>
          </w:divBdr>
          <w:divsChild>
            <w:div w:id="972977842">
              <w:marLeft w:val="0"/>
              <w:marRight w:val="0"/>
              <w:marTop w:val="0"/>
              <w:marBottom w:val="0"/>
              <w:divBdr>
                <w:top w:val="none" w:sz="0" w:space="0" w:color="auto"/>
                <w:left w:val="none" w:sz="0" w:space="0" w:color="auto"/>
                <w:bottom w:val="none" w:sz="0" w:space="0" w:color="auto"/>
                <w:right w:val="none" w:sz="0" w:space="0" w:color="auto"/>
              </w:divBdr>
            </w:div>
          </w:divsChild>
        </w:div>
        <w:div w:id="1813787491">
          <w:marLeft w:val="0"/>
          <w:marRight w:val="0"/>
          <w:marTop w:val="0"/>
          <w:marBottom w:val="0"/>
          <w:divBdr>
            <w:top w:val="none" w:sz="0" w:space="0" w:color="auto"/>
            <w:left w:val="none" w:sz="0" w:space="0" w:color="auto"/>
            <w:bottom w:val="none" w:sz="0" w:space="0" w:color="auto"/>
            <w:right w:val="none" w:sz="0" w:space="0" w:color="auto"/>
          </w:divBdr>
          <w:divsChild>
            <w:div w:id="14462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dc:creator>
  <cp:lastModifiedBy>Andreea</cp:lastModifiedBy>
  <cp:revision>5</cp:revision>
  <cp:lastPrinted>2023-02-02T13:14:00Z</cp:lastPrinted>
  <dcterms:created xsi:type="dcterms:W3CDTF">2023-02-01T14:19:00Z</dcterms:created>
  <dcterms:modified xsi:type="dcterms:W3CDTF">2023-02-03T09:12:00Z</dcterms:modified>
</cp:coreProperties>
</file>